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A189" w14:textId="3064ACA6" w:rsidR="00B47029" w:rsidRPr="00B47029" w:rsidRDefault="00B47029" w:rsidP="00B47029">
      <w:pPr>
        <w:rPr>
          <w:b/>
          <w:bCs/>
          <w:lang w:val="en-GB"/>
        </w:rPr>
      </w:pPr>
      <w:r w:rsidRPr="00B47029">
        <w:rPr>
          <w:b/>
          <w:bCs/>
          <w:lang w:val="ga"/>
        </w:rPr>
        <w:t>Chun eolas a fháil faoi do chearta mar thomhaltóir nuair a théann rudaí amú le seirbhísí, léigh [leathanach ábhartha]</w:t>
      </w:r>
    </w:p>
    <w:p w14:paraId="0D683A00" w14:textId="77777777" w:rsidR="00B47029" w:rsidRDefault="00B47029" w:rsidP="2EFE4D9E">
      <w:pPr>
        <w:rPr>
          <w:lang w:val="en-US"/>
        </w:rPr>
      </w:pPr>
    </w:p>
    <w:p w14:paraId="206E090E" w14:textId="447D13AA" w:rsidR="005335EB" w:rsidRDefault="00CE13D3" w:rsidP="2EFE4D9E">
      <w:pPr>
        <w:rPr>
          <w:rFonts w:ascii="Aptos" w:eastAsia="Aptos" w:hAnsi="Aptos" w:cs="Aptos"/>
          <w:lang w:val="en-US"/>
        </w:rPr>
      </w:pPr>
      <w:r w:rsidRPr="2EFE4D9E">
        <w:rPr>
          <w:lang w:val="ga"/>
        </w:rPr>
        <w:t>A ..., a chara</w:t>
      </w:r>
    </w:p>
    <w:p w14:paraId="2B9917A0" w14:textId="644519F8" w:rsidR="005335EB" w:rsidRDefault="00CE13D3">
      <w:pPr>
        <w:rPr>
          <w:lang w:val="en-US"/>
        </w:rPr>
      </w:pPr>
      <w:r w:rsidRPr="2679524A">
        <w:rPr>
          <w:lang w:val="ga"/>
        </w:rPr>
        <w:t xml:space="preserve">Rinne mé </w:t>
      </w:r>
      <w:r w:rsidR="008B66BD" w:rsidRPr="00153FC4">
        <w:rPr>
          <w:color w:val="4C94D8" w:themeColor="text2" w:themeTint="80"/>
          <w:lang w:val="ga"/>
        </w:rPr>
        <w:t xml:space="preserve">[clárú/íoctha/socrú] </w:t>
      </w:r>
      <w:r w:rsidRPr="2679524A">
        <w:rPr>
          <w:lang w:val="ga"/>
        </w:rPr>
        <w:t xml:space="preserve">le haghaidh </w:t>
      </w:r>
      <w:r w:rsidR="00D07BEC" w:rsidRPr="00153FC4">
        <w:rPr>
          <w:color w:val="4C94D8" w:themeColor="text2" w:themeTint="80"/>
          <w:lang w:val="ga"/>
        </w:rPr>
        <w:t>[cineál seirbhíse]</w:t>
      </w:r>
      <w:r w:rsidRPr="2679524A">
        <w:rPr>
          <w:lang w:val="ga"/>
        </w:rPr>
        <w:t xml:space="preserve"> ó </w:t>
      </w:r>
      <w:r w:rsidR="00D82903" w:rsidRPr="00153FC4">
        <w:rPr>
          <w:color w:val="4C94D8" w:themeColor="text2" w:themeTint="80"/>
        </w:rPr>
        <w:t xml:space="preserve">[ainm an ghnó] [suíomh/seoladh gréasáin] </w:t>
      </w:r>
      <w:r w:rsidRPr="2679524A">
        <w:rPr>
          <w:lang w:val="ga"/>
        </w:rPr>
        <w:t xml:space="preserve">ar an </w:t>
      </w:r>
      <w:r w:rsidR="00D07BEC" w:rsidRPr="00153FC4">
        <w:rPr>
          <w:color w:val="4C94D8" w:themeColor="text2" w:themeTint="80"/>
          <w:lang w:val="ga"/>
        </w:rPr>
        <w:t>[dáta]</w:t>
      </w:r>
      <w:r w:rsidRPr="2679524A">
        <w:rPr>
          <w:lang w:val="ga"/>
        </w:rPr>
        <w:t>.</w:t>
      </w:r>
    </w:p>
    <w:p w14:paraId="4134C180" w14:textId="3DE032B8" w:rsidR="007F2891" w:rsidRPr="002D18FC" w:rsidRDefault="00F01523">
      <w:pPr>
        <w:rPr>
          <w:color w:val="4C94D8" w:themeColor="text2" w:themeTint="80"/>
          <w:lang w:val="en-US"/>
        </w:rPr>
      </w:pPr>
      <w:r>
        <w:rPr>
          <w:lang w:val="ga"/>
        </w:rPr>
        <w:t>Tá fadhb leis an tseirbhís</w:t>
      </w:r>
      <w:r w:rsidRPr="002D18FC">
        <w:rPr>
          <w:color w:val="4C94D8" w:themeColor="text2" w:themeTint="80"/>
          <w:lang w:val="ga"/>
        </w:rPr>
        <w:t xml:space="preserve">. [tabhair sonraí – </w:t>
      </w:r>
      <w:r w:rsidR="00CC62C3">
        <w:rPr>
          <w:color w:val="4C94D8" w:themeColor="text2" w:themeTint="80"/>
          <w:lang w:val="ga"/>
        </w:rPr>
        <w:t>cathain</w:t>
      </w:r>
      <w:r w:rsidRPr="002D18FC">
        <w:rPr>
          <w:color w:val="4C94D8" w:themeColor="text2" w:themeTint="80"/>
          <w:lang w:val="ga"/>
        </w:rPr>
        <w:t xml:space="preserve"> a tháinig an fhadhb chun cinn den chéad uair, </w:t>
      </w:r>
      <w:r w:rsidR="00F90619">
        <w:rPr>
          <w:color w:val="4C94D8" w:themeColor="text2" w:themeTint="80"/>
          <w:lang w:val="ga"/>
        </w:rPr>
        <w:t xml:space="preserve">an raibh </w:t>
      </w:r>
      <w:r w:rsidRPr="002D18FC">
        <w:rPr>
          <w:color w:val="4C94D8" w:themeColor="text2" w:themeTint="80"/>
          <w:lang w:val="ga"/>
        </w:rPr>
        <w:t xml:space="preserve">sí leanúnach nó ócáideach, conas atá sí éagsúil </w:t>
      </w:r>
      <w:r w:rsidR="00F90619">
        <w:rPr>
          <w:color w:val="4C94D8" w:themeColor="text2" w:themeTint="80"/>
          <w:lang w:val="ga"/>
        </w:rPr>
        <w:t xml:space="preserve">ó </w:t>
      </w:r>
      <w:r w:rsidRPr="002D18FC">
        <w:rPr>
          <w:color w:val="4C94D8" w:themeColor="text2" w:themeTint="80"/>
          <w:lang w:val="ga"/>
        </w:rPr>
        <w:t>aon ábhar margaíochta nó le haon fhaisnéis eile a thug an soláthraí seirbhíse duit]</w:t>
      </w:r>
    </w:p>
    <w:p w14:paraId="79714FEC" w14:textId="62FACA0F" w:rsidR="004672E3" w:rsidRDefault="000144A9" w:rsidP="004672E3">
      <w:r w:rsidRPr="002471E3">
        <w:t>Faoin Acht um Chearta Tomhaltóirí 2022, ní mór do ghnólacht saincheisteanna a réiteach i gcás nach soláthraítear an tseirbhís mar a comhaontaíodh.</w:t>
      </w:r>
    </w:p>
    <w:p w14:paraId="58D0B6C8" w14:textId="477F29C5" w:rsidR="00DF23D8" w:rsidRPr="00D66914" w:rsidRDefault="00DF23D8" w:rsidP="004672E3">
      <w:pPr>
        <w:rPr>
          <w:color w:val="EE0000"/>
        </w:rPr>
      </w:pPr>
      <w:r w:rsidRPr="2679524A">
        <w:rPr>
          <w:color w:val="EE0000"/>
        </w:rPr>
        <w:t xml:space="preserve">[Roghnaigh </w:t>
      </w:r>
      <w:r w:rsidRPr="2679524A">
        <w:rPr>
          <w:b/>
          <w:bCs/>
          <w:color w:val="EE0000"/>
        </w:rPr>
        <w:t>ceann</w:t>
      </w:r>
      <w:r w:rsidRPr="2679524A">
        <w:rPr>
          <w:color w:val="EE0000"/>
        </w:rPr>
        <w:t xml:space="preserve"> acu seo a leanas.]</w:t>
      </w:r>
    </w:p>
    <w:p w14:paraId="30BE8B72" w14:textId="1FFBC4D0" w:rsidR="00F43FCA" w:rsidRDefault="00D66914" w:rsidP="00932B2B">
      <w:pPr>
        <w:pStyle w:val="ListParagraph"/>
        <w:numPr>
          <w:ilvl w:val="0"/>
          <w:numId w:val="2"/>
        </w:numPr>
        <w:ind w:left="426"/>
      </w:pPr>
      <w:r>
        <w:t>Ba mhaith liom go réiteoidh tú an fhadhb leis an tseirbhís a luaithe is féidir. Faoi reachtaíocht tomhaltóirí, ní mór é seo a dhéanamh gan aon chostas dom, laistigh de thréimhse réasúnta agus gan míchaoithiúlacht shuntasach dom. Mura féidir leat é seo a dhéanamh, is féidir liom a roghnú mo cheart a fheidhmiú chun an conradh a fhoirceannadh le haghaidh aisíocaíochta iomláine.</w:t>
      </w:r>
    </w:p>
    <w:p w14:paraId="5E696CCA" w14:textId="4E45DBA0" w:rsidR="00DF23D8" w:rsidRPr="00767043" w:rsidRDefault="00767043" w:rsidP="00932B2B">
      <w:pPr>
        <w:pStyle w:val="ListParagraph"/>
        <w:ind w:left="426"/>
        <w:rPr>
          <w:color w:val="EE0000"/>
        </w:rPr>
      </w:pPr>
      <w:r w:rsidRPr="00767043">
        <w:rPr>
          <w:color w:val="EE0000"/>
        </w:rPr>
        <w:t xml:space="preserve">NÓ </w:t>
      </w:r>
    </w:p>
    <w:p w14:paraId="3091DE56" w14:textId="02106D1B" w:rsidR="00960CED" w:rsidRDefault="00F859E7" w:rsidP="00932B2B">
      <w:pPr>
        <w:pStyle w:val="ListParagraph"/>
        <w:numPr>
          <w:ilvl w:val="0"/>
          <w:numId w:val="2"/>
        </w:numPr>
        <w:ind w:left="426"/>
      </w:pPr>
      <w:r>
        <w:t xml:space="preserve">Ní raibh mé in ann an tseirbhís a úsáid ina hiomláine, mar sin </w:t>
      </w:r>
      <w:proofErr w:type="spellStart"/>
      <w:r>
        <w:t>ba</w:t>
      </w:r>
      <w:proofErr w:type="spellEnd"/>
      <w:r>
        <w:t xml:space="preserve"> </w:t>
      </w:r>
      <w:proofErr w:type="spellStart"/>
      <w:r>
        <w:t>mhaith</w:t>
      </w:r>
      <w:proofErr w:type="spellEnd"/>
      <w:r>
        <w:t xml:space="preserve"> </w:t>
      </w:r>
      <w:proofErr w:type="spellStart"/>
      <w:r>
        <w:t>liom</w:t>
      </w:r>
      <w:proofErr w:type="spellEnd"/>
      <w:r>
        <w:t xml:space="preserve"> </w:t>
      </w:r>
      <w:proofErr w:type="spellStart"/>
      <w:r>
        <w:t>laghdú</w:t>
      </w:r>
      <w:proofErr w:type="spellEnd"/>
      <w:r>
        <w:t xml:space="preserve"> </w:t>
      </w:r>
      <w:proofErr w:type="spellStart"/>
      <w:r>
        <w:t>comhréireach</w:t>
      </w:r>
      <w:proofErr w:type="spellEnd"/>
      <w:r>
        <w:t xml:space="preserve"> ar </w:t>
      </w:r>
      <w:r w:rsidR="00F90619">
        <w:t>an</w:t>
      </w:r>
      <w:r w:rsidR="003B4DD4">
        <w:t xml:space="preserve"> </w:t>
      </w:r>
      <w:proofErr w:type="spellStart"/>
      <w:r w:rsidR="00F90619">
        <w:t>bp</w:t>
      </w:r>
      <w:r>
        <w:t>raghas</w:t>
      </w:r>
      <w:proofErr w:type="spellEnd"/>
      <w:r>
        <w:t xml:space="preserve"> (</w:t>
      </w:r>
      <w:proofErr w:type="spellStart"/>
      <w:r>
        <w:t>aisíocaíocht</w:t>
      </w:r>
      <w:proofErr w:type="spellEnd"/>
      <w:r>
        <w:t xml:space="preserve"> </w:t>
      </w:r>
      <w:proofErr w:type="spellStart"/>
      <w:r>
        <w:t>pháirteach</w:t>
      </w:r>
      <w:proofErr w:type="spellEnd"/>
      <w:r>
        <w:t xml:space="preserve">) a </w:t>
      </w:r>
      <w:proofErr w:type="spellStart"/>
      <w:r>
        <w:t>chuireann</w:t>
      </w:r>
      <w:proofErr w:type="spellEnd"/>
      <w:r>
        <w:t xml:space="preserve"> luach laghdaithe na seirbhíse san áireamh. </w:t>
      </w:r>
    </w:p>
    <w:p w14:paraId="5A02DE0C" w14:textId="5A784115" w:rsidR="00960CED" w:rsidRPr="00767043" w:rsidRDefault="00767043" w:rsidP="00932B2B">
      <w:pPr>
        <w:pStyle w:val="ListParagraph"/>
        <w:ind w:left="426"/>
        <w:rPr>
          <w:color w:val="EE0000"/>
        </w:rPr>
      </w:pPr>
      <w:r w:rsidRPr="00767043">
        <w:rPr>
          <w:color w:val="EE0000"/>
        </w:rPr>
        <w:t>NÓ</w:t>
      </w:r>
    </w:p>
    <w:p w14:paraId="014AB681" w14:textId="068653EC" w:rsidR="006B1BA4" w:rsidRDefault="009E7C26" w:rsidP="00932B2B">
      <w:pPr>
        <w:pStyle w:val="ListParagraph"/>
        <w:numPr>
          <w:ilvl w:val="0"/>
          <w:numId w:val="2"/>
        </w:numPr>
        <w:ind w:left="426"/>
      </w:pPr>
      <w:r>
        <w:t xml:space="preserve">Creidim go bhfuil an locht seo tromchúiseach go leor chun mo chonradh a fhoirceannadh, mar sin ba mhaith liom mo cheart chun cealú le haghaidh aisíocaíochta a fheidhmiú. Seol an </w:t>
      </w:r>
      <w:proofErr w:type="spellStart"/>
      <w:r>
        <w:t>aisíocaíocht</w:t>
      </w:r>
      <w:proofErr w:type="spellEnd"/>
      <w:r>
        <w:t xml:space="preserve"> </w:t>
      </w:r>
      <w:proofErr w:type="spellStart"/>
      <w:r>
        <w:t>seo</w:t>
      </w:r>
      <w:proofErr w:type="spellEnd"/>
      <w:r w:rsidR="00EB771D">
        <w:t xml:space="preserve"> </w:t>
      </w:r>
      <w:proofErr w:type="spellStart"/>
      <w:r w:rsidR="00EB771D">
        <w:t>chugam</w:t>
      </w:r>
      <w:proofErr w:type="spellEnd"/>
      <w:r>
        <w:t xml:space="preserve"> </w:t>
      </w:r>
      <w:proofErr w:type="spellStart"/>
      <w:r>
        <w:t>laistigh</w:t>
      </w:r>
      <w:proofErr w:type="spellEnd"/>
      <w:r>
        <w:t xml:space="preserve"> de 14 </w:t>
      </w:r>
      <w:proofErr w:type="spellStart"/>
      <w:r>
        <w:t>lá</w:t>
      </w:r>
      <w:proofErr w:type="spellEnd"/>
      <w:r w:rsidR="00F90619">
        <w:t>,</w:t>
      </w:r>
      <w:r>
        <w:t xml:space="preserve"> le do </w:t>
      </w:r>
      <w:proofErr w:type="spellStart"/>
      <w:r>
        <w:t>thoil</w:t>
      </w:r>
      <w:proofErr w:type="spellEnd"/>
      <w:r>
        <w:t xml:space="preserve">. </w:t>
      </w:r>
    </w:p>
    <w:p w14:paraId="1C72F202" w14:textId="77737BAA" w:rsidR="004672E3" w:rsidRPr="0032150C" w:rsidRDefault="004672E3" w:rsidP="004672E3">
      <w:r>
        <w:t xml:space="preserve">Is féidir leat teagmháil a dhéanamh liom ag </w:t>
      </w:r>
      <w:r w:rsidRPr="2EFE4D9E">
        <w:rPr>
          <w:color w:val="4C94D8" w:themeColor="text2" w:themeTint="80"/>
        </w:rPr>
        <w:t>[uimhir theileafóin / seoladh ríomhphoist / seoladh baile]</w:t>
      </w:r>
      <w:r>
        <w:t xml:space="preserve">. </w:t>
      </w:r>
      <w:r w:rsidR="00F90619" w:rsidRPr="003F297F">
        <w:t>Bheinn buíoch as freagra pras</w:t>
      </w:r>
      <w:r w:rsidR="00F90619">
        <w:t>.</w:t>
      </w:r>
    </w:p>
    <w:p w14:paraId="00BAF585" w14:textId="49B16C0F" w:rsidR="004672E3" w:rsidRDefault="004672E3" w:rsidP="004672E3">
      <w:r>
        <w:t xml:space="preserve">Is féidir leat tuilleadh faisnéise faoi dhlí na dtomhaltóirí maidir le </w:t>
      </w:r>
      <w:r w:rsidR="007B30F7" w:rsidRPr="00AF2393">
        <w:rPr>
          <w:u w:val="single"/>
        </w:rPr>
        <w:t>seirbhísí</w:t>
      </w:r>
      <w:r>
        <w:t xml:space="preserve"> a fháil ar shuíomh gréasáin an Choimisiúin um Iomaíocht agus Cosaint Tomhaltóirí (ccpc.ie). </w:t>
      </w:r>
    </w:p>
    <w:p w14:paraId="1F69AB09" w14:textId="77777777" w:rsidR="004672E3" w:rsidRDefault="004672E3" w:rsidP="004672E3">
      <w:r>
        <w:t>Táim ag súil le cloisteáil uait.</w:t>
      </w:r>
    </w:p>
    <w:p w14:paraId="33D34932" w14:textId="77777777" w:rsidR="004672E3" w:rsidRDefault="004672E3" w:rsidP="004672E3">
      <w:r>
        <w:t>Is mise le meas,</w:t>
      </w:r>
    </w:p>
    <w:p w14:paraId="4BABC8BC" w14:textId="77777777" w:rsidR="004672E3" w:rsidRDefault="004672E3" w:rsidP="004672E3">
      <w:pPr>
        <w:rPr>
          <w:color w:val="4C94D8" w:themeColor="text2" w:themeTint="80"/>
        </w:rPr>
      </w:pPr>
      <w:r w:rsidRPr="27F2D08D">
        <w:rPr>
          <w:color w:val="4C94D8" w:themeColor="text2" w:themeTint="80"/>
        </w:rPr>
        <w:t>[ainm]</w:t>
      </w:r>
    </w:p>
    <w:p w14:paraId="51A6D242" w14:textId="07263550" w:rsidR="005335EB" w:rsidRDefault="005335EB" w:rsidP="004672E3">
      <w:pPr>
        <w:rPr>
          <w:color w:val="4C94D8" w:themeColor="text2" w:themeTint="80"/>
        </w:rPr>
      </w:pPr>
      <w:r>
        <w:rPr>
          <w:color w:val="4C94D8" w:themeColor="text2" w:themeTint="80"/>
        </w:rPr>
        <w:lastRenderedPageBreak/>
        <w:t xml:space="preserve">[uimhir chuntais nó tagairt don ghearán más ábhartha] </w:t>
      </w:r>
      <w:r>
        <w:rPr>
          <w:color w:val="4C94D8" w:themeColor="text2" w:themeTint="80"/>
        </w:rPr>
        <w:br/>
      </w:r>
    </w:p>
    <w:p w14:paraId="3571BC86" w14:textId="40562786" w:rsidR="00191396" w:rsidRPr="00E92754" w:rsidRDefault="00191396" w:rsidP="00191396">
      <w:pPr>
        <w:rPr>
          <w:i/>
          <w:iCs/>
          <w:color w:val="EE0000"/>
        </w:rPr>
      </w:pPr>
      <w:r w:rsidRPr="00E92754">
        <w:rPr>
          <w:i/>
          <w:iCs/>
          <w:color w:val="EE0000"/>
        </w:rPr>
        <w:t xml:space="preserve">Má tá tú ag gearán trí ríomhphost: Ceangail d'admháil nó cruthúnas ceannaigh eile, chomh maith le haon ghrianghraif nó físeáin a thaispeánann an fhadhb leis an tseirbhís, más féidir.  </w:t>
      </w:r>
    </w:p>
    <w:p w14:paraId="3BF67849" w14:textId="39499A07" w:rsidR="004672E3" w:rsidRPr="00131C27" w:rsidRDefault="00191396">
      <w:r w:rsidRPr="00E92754">
        <w:rPr>
          <w:i/>
          <w:iCs/>
          <w:color w:val="EE0000"/>
        </w:rPr>
        <w:t xml:space="preserve">Má sheolann tú do </w:t>
      </w:r>
      <w:proofErr w:type="spellStart"/>
      <w:r w:rsidRPr="00E92754">
        <w:rPr>
          <w:i/>
          <w:iCs/>
          <w:color w:val="EE0000"/>
        </w:rPr>
        <w:t>ghearán</w:t>
      </w:r>
      <w:proofErr w:type="spellEnd"/>
      <w:r w:rsidRPr="00E92754">
        <w:rPr>
          <w:i/>
          <w:iCs/>
          <w:color w:val="EE0000"/>
        </w:rPr>
        <w:t xml:space="preserve"> tríd an bpost: </w:t>
      </w:r>
      <w:r w:rsidR="00F90619">
        <w:rPr>
          <w:i/>
          <w:iCs/>
          <w:color w:val="EE0000"/>
        </w:rPr>
        <w:t>B</w:t>
      </w:r>
      <w:r w:rsidR="00F90619" w:rsidRPr="002B5B90">
        <w:rPr>
          <w:i/>
          <w:iCs/>
          <w:color w:val="EE0000"/>
        </w:rPr>
        <w:t>í cinnte go gcuireann tú dáta ar do litir</w:t>
      </w:r>
      <w:r w:rsidR="00F90619">
        <w:rPr>
          <w:i/>
          <w:iCs/>
          <w:color w:val="EE0000"/>
        </w:rPr>
        <w:t xml:space="preserve"> agus </w:t>
      </w:r>
      <w:r w:rsidRPr="00E92754">
        <w:rPr>
          <w:i/>
          <w:iCs/>
          <w:color w:val="EE0000"/>
        </w:rPr>
        <w:t xml:space="preserve">cuir </w:t>
      </w:r>
      <w:r w:rsidRPr="00C749F0">
        <w:rPr>
          <w:b/>
          <w:bCs/>
          <w:i/>
          <w:iCs/>
          <w:color w:val="EE0000"/>
        </w:rPr>
        <w:t xml:space="preserve">cóip </w:t>
      </w:r>
      <w:r w:rsidRPr="00E92754">
        <w:rPr>
          <w:i/>
          <w:iCs/>
          <w:color w:val="EE0000"/>
        </w:rPr>
        <w:t xml:space="preserve">den </w:t>
      </w:r>
      <w:proofErr w:type="spellStart"/>
      <w:r w:rsidRPr="00E92754">
        <w:rPr>
          <w:i/>
          <w:iCs/>
          <w:color w:val="EE0000"/>
        </w:rPr>
        <w:t>admháil</w:t>
      </w:r>
      <w:proofErr w:type="spellEnd"/>
      <w:r w:rsidRPr="00E92754">
        <w:rPr>
          <w:i/>
          <w:iCs/>
          <w:color w:val="EE0000"/>
        </w:rPr>
        <w:t xml:space="preserve">, ní an bunaidh, agus aon ghrianghraif a léiríonn an </w:t>
      </w:r>
      <w:proofErr w:type="gramStart"/>
      <w:r w:rsidRPr="00E92754">
        <w:rPr>
          <w:i/>
          <w:iCs/>
          <w:color w:val="EE0000"/>
        </w:rPr>
        <w:t>fhadhb leis</w:t>
      </w:r>
      <w:proofErr w:type="gramEnd"/>
      <w:r w:rsidRPr="00E92754">
        <w:rPr>
          <w:i/>
          <w:iCs/>
          <w:color w:val="EE0000"/>
        </w:rPr>
        <w:t xml:space="preserve"> </w:t>
      </w:r>
      <w:proofErr w:type="gramStart"/>
      <w:r w:rsidRPr="00E92754">
        <w:rPr>
          <w:i/>
          <w:iCs/>
          <w:color w:val="EE0000"/>
        </w:rPr>
        <w:t>an</w:t>
      </w:r>
      <w:proofErr w:type="gramEnd"/>
      <w:r w:rsidRPr="00E92754">
        <w:rPr>
          <w:i/>
          <w:iCs/>
          <w:color w:val="EE0000"/>
        </w:rPr>
        <w:t xml:space="preserve"> tseirbhís, más féidir. </w:t>
      </w:r>
    </w:p>
    <w:sectPr w:rsidR="004672E3" w:rsidRPr="00131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1C5"/>
    <w:multiLevelType w:val="hybridMultilevel"/>
    <w:tmpl w:val="473657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A48B3"/>
    <w:multiLevelType w:val="multilevel"/>
    <w:tmpl w:val="7FA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5231">
    <w:abstractNumId w:val="1"/>
  </w:num>
  <w:num w:numId="2" w16cid:durableId="17446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9"/>
    <w:rsid w:val="00010783"/>
    <w:rsid w:val="0001331D"/>
    <w:rsid w:val="0001337E"/>
    <w:rsid w:val="000144A9"/>
    <w:rsid w:val="00023FDA"/>
    <w:rsid w:val="00040047"/>
    <w:rsid w:val="00086C45"/>
    <w:rsid w:val="00097D1B"/>
    <w:rsid w:val="000C0B15"/>
    <w:rsid w:val="000E3DBE"/>
    <w:rsid w:val="00131C27"/>
    <w:rsid w:val="001341B8"/>
    <w:rsid w:val="00153FC4"/>
    <w:rsid w:val="001652B3"/>
    <w:rsid w:val="00191396"/>
    <w:rsid w:val="001F7F85"/>
    <w:rsid w:val="002471E3"/>
    <w:rsid w:val="00293005"/>
    <w:rsid w:val="002B520B"/>
    <w:rsid w:val="002D18FC"/>
    <w:rsid w:val="00353230"/>
    <w:rsid w:val="0038370C"/>
    <w:rsid w:val="003A1AA5"/>
    <w:rsid w:val="003B4DD4"/>
    <w:rsid w:val="003C0125"/>
    <w:rsid w:val="003C52F6"/>
    <w:rsid w:val="00417452"/>
    <w:rsid w:val="00445A32"/>
    <w:rsid w:val="00454964"/>
    <w:rsid w:val="004672E3"/>
    <w:rsid w:val="00491B7B"/>
    <w:rsid w:val="004C7FB9"/>
    <w:rsid w:val="004E0F6B"/>
    <w:rsid w:val="004E6AD3"/>
    <w:rsid w:val="005313FA"/>
    <w:rsid w:val="005335EB"/>
    <w:rsid w:val="00537710"/>
    <w:rsid w:val="0054157D"/>
    <w:rsid w:val="00546814"/>
    <w:rsid w:val="005469FD"/>
    <w:rsid w:val="00552888"/>
    <w:rsid w:val="00553CDD"/>
    <w:rsid w:val="00563119"/>
    <w:rsid w:val="00592B67"/>
    <w:rsid w:val="00596A01"/>
    <w:rsid w:val="005D07B0"/>
    <w:rsid w:val="005E6A08"/>
    <w:rsid w:val="00624080"/>
    <w:rsid w:val="00626384"/>
    <w:rsid w:val="006346A6"/>
    <w:rsid w:val="00690605"/>
    <w:rsid w:val="006949CA"/>
    <w:rsid w:val="006B1BA4"/>
    <w:rsid w:val="006C2F08"/>
    <w:rsid w:val="006F7C27"/>
    <w:rsid w:val="00734AE8"/>
    <w:rsid w:val="007464B3"/>
    <w:rsid w:val="0076152B"/>
    <w:rsid w:val="00765E61"/>
    <w:rsid w:val="00767043"/>
    <w:rsid w:val="007A1928"/>
    <w:rsid w:val="007B1D6D"/>
    <w:rsid w:val="007B30F7"/>
    <w:rsid w:val="007C221B"/>
    <w:rsid w:val="007E2D02"/>
    <w:rsid w:val="007F2891"/>
    <w:rsid w:val="0084287B"/>
    <w:rsid w:val="008521E4"/>
    <w:rsid w:val="00854E16"/>
    <w:rsid w:val="00866B39"/>
    <w:rsid w:val="00877EAC"/>
    <w:rsid w:val="00882CFD"/>
    <w:rsid w:val="00891747"/>
    <w:rsid w:val="008A5D91"/>
    <w:rsid w:val="008B0D27"/>
    <w:rsid w:val="008B66BD"/>
    <w:rsid w:val="008D3F04"/>
    <w:rsid w:val="009070C8"/>
    <w:rsid w:val="00921686"/>
    <w:rsid w:val="00932B2B"/>
    <w:rsid w:val="0093483B"/>
    <w:rsid w:val="009467F3"/>
    <w:rsid w:val="00960CED"/>
    <w:rsid w:val="009719A7"/>
    <w:rsid w:val="0099540A"/>
    <w:rsid w:val="009A274C"/>
    <w:rsid w:val="009B1648"/>
    <w:rsid w:val="009C0830"/>
    <w:rsid w:val="009E7C26"/>
    <w:rsid w:val="00A25FE8"/>
    <w:rsid w:val="00AA0F58"/>
    <w:rsid w:val="00AA24A1"/>
    <w:rsid w:val="00AC5ADB"/>
    <w:rsid w:val="00AD1E65"/>
    <w:rsid w:val="00AF2393"/>
    <w:rsid w:val="00AF32A2"/>
    <w:rsid w:val="00B32DF1"/>
    <w:rsid w:val="00B37BA0"/>
    <w:rsid w:val="00B41FD9"/>
    <w:rsid w:val="00B47029"/>
    <w:rsid w:val="00B807EC"/>
    <w:rsid w:val="00BB0C6C"/>
    <w:rsid w:val="00BB7E92"/>
    <w:rsid w:val="00BE12BA"/>
    <w:rsid w:val="00C15688"/>
    <w:rsid w:val="00C24D03"/>
    <w:rsid w:val="00C25E9A"/>
    <w:rsid w:val="00C46853"/>
    <w:rsid w:val="00C46D13"/>
    <w:rsid w:val="00C57818"/>
    <w:rsid w:val="00C72B1F"/>
    <w:rsid w:val="00CC2708"/>
    <w:rsid w:val="00CC5596"/>
    <w:rsid w:val="00CC62C3"/>
    <w:rsid w:val="00CD4EF9"/>
    <w:rsid w:val="00CE13D3"/>
    <w:rsid w:val="00CF69BB"/>
    <w:rsid w:val="00D07BEC"/>
    <w:rsid w:val="00D66914"/>
    <w:rsid w:val="00D75A53"/>
    <w:rsid w:val="00D82903"/>
    <w:rsid w:val="00D96C91"/>
    <w:rsid w:val="00DC703A"/>
    <w:rsid w:val="00DF23D8"/>
    <w:rsid w:val="00E01FB0"/>
    <w:rsid w:val="00E13386"/>
    <w:rsid w:val="00E2787D"/>
    <w:rsid w:val="00E557E9"/>
    <w:rsid w:val="00EB7122"/>
    <w:rsid w:val="00EB771D"/>
    <w:rsid w:val="00F01523"/>
    <w:rsid w:val="00F02D19"/>
    <w:rsid w:val="00F0714D"/>
    <w:rsid w:val="00F33EF0"/>
    <w:rsid w:val="00F43FCA"/>
    <w:rsid w:val="00F6450A"/>
    <w:rsid w:val="00F859E7"/>
    <w:rsid w:val="00F90619"/>
    <w:rsid w:val="00F93350"/>
    <w:rsid w:val="00FB7818"/>
    <w:rsid w:val="2679524A"/>
    <w:rsid w:val="27F2D08D"/>
    <w:rsid w:val="2BEB3070"/>
    <w:rsid w:val="2EFE4D9E"/>
    <w:rsid w:val="394C031E"/>
    <w:rsid w:val="3A4F9FE1"/>
    <w:rsid w:val="5563CBD5"/>
    <w:rsid w:val="5A47D7AA"/>
    <w:rsid w:val="7019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77C"/>
  <w15:chartTrackingRefBased/>
  <w15:docId w15:val="{7FAC66AE-8289-48A3-82B0-B620EE4D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2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7E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107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8" ma:contentTypeDescription="Create a new document." ma:contentTypeScope="" ma:versionID="7ddef378a690a307a8838f4cac664fe4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7dfca0538d760d3c542fda533594ee7f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ration" ma:index="25" nillable="true" ma:displayName="Duration" ma:format="Dropdown" ma:internalName="Du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351b-a7fe-4618-8f9d-158ee9792b0f">
      <Terms xmlns="http://schemas.microsoft.com/office/infopath/2007/PartnerControls"/>
    </lcf76f155ced4ddcb4097134ff3c332f>
    <TaxCatchAll xmlns="f9aa4410-e963-4d80-abd6-f0f5525f7000" xsi:nil="true"/>
    <_ip_UnifiedCompliancePolicyUIAction xmlns="http://schemas.microsoft.com/sharepoint/v3" xsi:nil="true"/>
    <Duration xmlns="b5a3351b-a7fe-4618-8f9d-158ee9792b0f" xsi:nil="true"/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3DC5D-1901-409D-A69F-10247F1A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EF9D8-2B76-4683-917B-8B2B80D9F6F6}">
  <ds:schemaRefs>
    <ds:schemaRef ds:uri="http://schemas.microsoft.com/office/2006/metadata/properties"/>
    <ds:schemaRef ds:uri="http://schemas.microsoft.com/office/infopath/2007/PartnerControls"/>
    <ds:schemaRef ds:uri="b5a3351b-a7fe-4618-8f9d-158ee9792b0f"/>
    <ds:schemaRef ds:uri="f9aa4410-e963-4d80-abd6-f0f5525f70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DCF6E8-BFD1-4436-B43E-D79E82E75C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Leanne Graham</cp:lastModifiedBy>
  <cp:revision>8</cp:revision>
  <dcterms:created xsi:type="dcterms:W3CDTF">2026-07-16T10:38:00Z</dcterms:created>
  <dcterms:modified xsi:type="dcterms:W3CDTF">2026-07-16T11:30:00Z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0x010100193117DFE3A40D41B0988AA2EC876933</vt:lpwstr>
  </property>
  <property fmtid="{D5CDD505-2E9C-101B-9397-08002B2CF9AE}" pid="3" name="MediaServiceImageTags">
    <vt:lpwstr/>
  </property>
  <property fmtid="{D5CDD505-2E9C-101B-9397-08002B2CF9AE}" pid="4" name="Order">
    <vt:r8>10599400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