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4A6B3EB" w:rsidR="00FB7A57" w:rsidRDefault="0D58A118">
      <w:bookmarkStart w:id="0" w:name="_Hlk211243558"/>
      <w:r>
        <w:t>A ..., a chara</w:t>
      </w:r>
    </w:p>
    <w:p w14:paraId="701F4F76" w14:textId="58D9ACAD" w:rsidR="0D58A118" w:rsidRDefault="179C6A7C" w:rsidP="5A50C234">
      <w:r>
        <w:t xml:space="preserve">D'ordaigh mé </w:t>
      </w:r>
      <w:r w:rsidRPr="000024AC">
        <w:rPr>
          <w:color w:val="4C94D8" w:themeColor="text2" w:themeTint="80"/>
        </w:rPr>
        <w:t>[earra/earraí] an [dáta</w:t>
      </w:r>
      <w:r>
        <w:t xml:space="preserve">]. </w:t>
      </w:r>
    </w:p>
    <w:p w14:paraId="0A813ACE" w14:textId="7ACF74BA" w:rsidR="32318610" w:rsidRDefault="672AEDB6" w:rsidP="3C5C9236">
      <w:r>
        <w:t xml:space="preserve">Ba </w:t>
      </w:r>
      <w:proofErr w:type="spellStart"/>
      <w:r>
        <w:t>cheart</w:t>
      </w:r>
      <w:proofErr w:type="spellEnd"/>
      <w:r>
        <w:t xml:space="preserve"> </w:t>
      </w:r>
      <w:r w:rsidR="00527F56" w:rsidRPr="006510B9">
        <w:rPr>
          <w:color w:val="00B0F0"/>
        </w:rPr>
        <w:t>[</w:t>
      </w:r>
      <w:r w:rsidRPr="006510B9">
        <w:rPr>
          <w:color w:val="00B0F0"/>
        </w:rPr>
        <w:t>é</w:t>
      </w:r>
      <w:r w:rsidR="00527F56" w:rsidRPr="006510B9">
        <w:rPr>
          <w:color w:val="00B0F0"/>
        </w:rPr>
        <w:t>/</w:t>
      </w:r>
      <w:proofErr w:type="spellStart"/>
      <w:r w:rsidR="00527F56" w:rsidRPr="006510B9">
        <w:rPr>
          <w:color w:val="00B0F0"/>
        </w:rPr>
        <w:t>iad</w:t>
      </w:r>
      <w:proofErr w:type="spellEnd"/>
      <w:r w:rsidR="00527F56" w:rsidRPr="006510B9">
        <w:rPr>
          <w:color w:val="00B0F0"/>
        </w:rPr>
        <w:t>]</w:t>
      </w:r>
      <w:r w:rsidRPr="006510B9">
        <w:rPr>
          <w:color w:val="00B0F0"/>
        </w:rPr>
        <w:t xml:space="preserve"> </w:t>
      </w:r>
      <w:r>
        <w:t xml:space="preserve">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seachadta</w:t>
      </w:r>
      <w:proofErr w:type="spellEnd"/>
      <w:r>
        <w:t xml:space="preserve"> </w:t>
      </w:r>
      <w:r w:rsidR="7ACF1B56" w:rsidRPr="7F42CB39">
        <w:rPr>
          <w:color w:val="FF0000"/>
        </w:rPr>
        <w:t>[</w:t>
      </w:r>
      <w:proofErr w:type="spellStart"/>
      <w:r w:rsidR="7ACF1B56" w:rsidRPr="7F42CB39">
        <w:rPr>
          <w:color w:val="FF0000"/>
        </w:rPr>
        <w:t>roghnaigh</w:t>
      </w:r>
      <w:proofErr w:type="spellEnd"/>
      <w:r w:rsidR="7ACF1B56" w:rsidRPr="7F42CB39">
        <w:rPr>
          <w:color w:val="FF0000"/>
        </w:rPr>
        <w:t xml:space="preserve"> </w:t>
      </w:r>
      <w:proofErr w:type="spellStart"/>
      <w:r w:rsidR="7ACF1B56" w:rsidRPr="7F42CB39">
        <w:rPr>
          <w:color w:val="FF0000"/>
        </w:rPr>
        <w:t>ceann</w:t>
      </w:r>
      <w:proofErr w:type="spellEnd"/>
      <w:r w:rsidR="7ACF1B56" w:rsidRPr="7F42CB39">
        <w:rPr>
          <w:color w:val="FF0000"/>
        </w:rPr>
        <w:t xml:space="preserve"> </w:t>
      </w:r>
      <w:proofErr w:type="spellStart"/>
      <w:r w:rsidR="7ACF1B56" w:rsidRPr="7F42CB39">
        <w:rPr>
          <w:color w:val="FF0000"/>
        </w:rPr>
        <w:t>amháin</w:t>
      </w:r>
      <w:proofErr w:type="spellEnd"/>
      <w:r w:rsidR="7ACF1B56" w:rsidRPr="7F42CB39">
        <w:rPr>
          <w:color w:val="FF0000"/>
        </w:rPr>
        <w:t xml:space="preserve"> díobh seo a leanas]</w:t>
      </w:r>
    </w:p>
    <w:p w14:paraId="36DEC598" w14:textId="576DCAD6" w:rsidR="784B3AA3" w:rsidRDefault="16A470C8" w:rsidP="006E467E">
      <w:pPr>
        <w:pStyle w:val="ListParagraph"/>
        <w:numPr>
          <w:ilvl w:val="0"/>
          <w:numId w:val="1"/>
        </w:numPr>
        <w:ind w:left="426"/>
      </w:pPr>
      <w:r>
        <w:t xml:space="preserve">faoin </w:t>
      </w:r>
      <w:r w:rsidR="257D64F9" w:rsidRPr="000024AC">
        <w:rPr>
          <w:color w:val="4C94D8" w:themeColor="text2" w:themeTint="80"/>
        </w:rPr>
        <w:t>[dáta]</w:t>
      </w:r>
      <w:r>
        <w:t>, mar a comhaontaíodh</w:t>
      </w:r>
    </w:p>
    <w:p w14:paraId="26A09B10" w14:textId="79FF7828" w:rsidR="00342384" w:rsidRPr="003A1303" w:rsidRDefault="00342384" w:rsidP="003A1303">
      <w:pPr>
        <w:ind w:left="426"/>
        <w:rPr>
          <w:color w:val="EE0000"/>
        </w:rPr>
      </w:pPr>
      <w:r w:rsidRPr="003A1303">
        <w:rPr>
          <w:color w:val="EE0000"/>
        </w:rPr>
        <w:t>NÓ</w:t>
      </w:r>
    </w:p>
    <w:p w14:paraId="1DC5ABCE" w14:textId="08915412" w:rsidR="6D19F6CC" w:rsidRDefault="6D19F6CC" w:rsidP="003A1303">
      <w:pPr>
        <w:pStyle w:val="ListParagraph"/>
        <w:numPr>
          <w:ilvl w:val="0"/>
          <w:numId w:val="1"/>
        </w:numPr>
        <w:ind w:left="426"/>
      </w:pPr>
      <w:r>
        <w:t xml:space="preserve">laistigh de 30 lá ó m'ordú, de réir an Achta um Chearta Tomhaltóirí 2022. </w:t>
      </w:r>
    </w:p>
    <w:p w14:paraId="77AB4A97" w14:textId="2AE3CD81" w:rsidR="6D19F6CC" w:rsidRDefault="7726DB27" w:rsidP="3C5C9236">
      <w:proofErr w:type="spellStart"/>
      <w:r>
        <w:t>Níor</w:t>
      </w:r>
      <w:proofErr w:type="spellEnd"/>
      <w:r>
        <w:t xml:space="preserve"> </w:t>
      </w:r>
      <w:proofErr w:type="spellStart"/>
      <w:r>
        <w:t>seachadadh</w:t>
      </w:r>
      <w:proofErr w:type="spellEnd"/>
      <w:r>
        <w:t xml:space="preserve"> </w:t>
      </w:r>
      <w:r w:rsidR="00B03621" w:rsidRPr="006510B9">
        <w:rPr>
          <w:color w:val="00B0F0"/>
        </w:rPr>
        <w:t>[</w:t>
      </w:r>
      <w:r w:rsidRPr="006510B9">
        <w:rPr>
          <w:color w:val="00B0F0"/>
        </w:rPr>
        <w:t>é</w:t>
      </w:r>
      <w:r w:rsidR="00B03621" w:rsidRPr="006510B9">
        <w:rPr>
          <w:color w:val="00B0F0"/>
        </w:rPr>
        <w:t>/</w:t>
      </w:r>
      <w:proofErr w:type="spellStart"/>
      <w:r w:rsidR="00B03621" w:rsidRPr="006510B9">
        <w:rPr>
          <w:color w:val="00B0F0"/>
        </w:rPr>
        <w:t>iad</w:t>
      </w:r>
      <w:proofErr w:type="spellEnd"/>
      <w:r w:rsidR="00B03621" w:rsidRPr="006510B9">
        <w:rPr>
          <w:color w:val="00B0F0"/>
        </w:rPr>
        <w:t>]</w:t>
      </w:r>
      <w:r w:rsidRPr="006510B9">
        <w:rPr>
          <w:color w:val="00B0F0"/>
        </w:rPr>
        <w:t xml:space="preserve"> </w:t>
      </w:r>
      <w:r>
        <w:t xml:space="preserve">go </w:t>
      </w:r>
      <w:proofErr w:type="spellStart"/>
      <w:r>
        <w:t>fóill</w:t>
      </w:r>
      <w:proofErr w:type="spellEnd"/>
      <w:r>
        <w:t>.</w:t>
      </w:r>
    </w:p>
    <w:p w14:paraId="4049F9C8" w14:textId="65C5422F" w:rsidR="495A9B6F" w:rsidRDefault="495A9B6F" w:rsidP="7F42CB39">
      <w:pPr>
        <w:rPr>
          <w:color w:val="FF0000"/>
        </w:rPr>
      </w:pPr>
      <w:r w:rsidRPr="536E33C3">
        <w:rPr>
          <w:color w:val="FF0000"/>
        </w:rPr>
        <w:t xml:space="preserve">[Roghnaigh </w:t>
      </w:r>
      <w:r w:rsidRPr="00A02262">
        <w:rPr>
          <w:b/>
          <w:bCs/>
          <w:color w:val="FF0000"/>
        </w:rPr>
        <w:t>ceann amháin</w:t>
      </w:r>
      <w:r w:rsidRPr="536E33C3">
        <w:rPr>
          <w:color w:val="FF0000"/>
        </w:rPr>
        <w:t xml:space="preserve"> de na roghanna seo a leanas]</w:t>
      </w:r>
    </w:p>
    <w:p w14:paraId="1A5E1AD0" w14:textId="7ABC79CC" w:rsidR="00453C5B" w:rsidRDefault="00453C5B" w:rsidP="003A1303">
      <w:pPr>
        <w:pStyle w:val="ListParagraph"/>
        <w:numPr>
          <w:ilvl w:val="0"/>
          <w:numId w:val="3"/>
        </w:numPr>
        <w:ind w:left="426"/>
      </w:pPr>
      <w:r w:rsidRPr="004E0EA5">
        <w:t xml:space="preserve">Bhí sé soiléir nuair a chuir mé an t-ordú go raibh an seachadadh riachtanach faoin </w:t>
      </w:r>
      <w:r w:rsidR="00673E67" w:rsidRPr="004E0EA5">
        <w:rPr>
          <w:color w:val="153D63" w:themeColor="text2" w:themeTint="E6"/>
        </w:rPr>
        <w:t>[cuir isteach an dáta].</w:t>
      </w:r>
      <w:r w:rsidRPr="004E0EA5">
        <w:t xml:space="preserve">  Níor tháinig an t-ordú faoin </w:t>
      </w:r>
      <w:r w:rsidR="00673E67" w:rsidRPr="536E33C3">
        <w:rPr>
          <w:color w:val="0E2740"/>
        </w:rPr>
        <w:t>dáta sin</w:t>
      </w:r>
      <w:r w:rsidRPr="004E0EA5">
        <w:t xml:space="preserve">, mar sin táim ag feidhmiú mo cheart chun </w:t>
      </w:r>
      <w:proofErr w:type="gramStart"/>
      <w:r w:rsidRPr="004E0EA5">
        <w:t>an</w:t>
      </w:r>
      <w:proofErr w:type="gramEnd"/>
      <w:r w:rsidRPr="004E0EA5">
        <w:t xml:space="preserve"> conradh a fhoirceannadh mar gheall ar neamhsheachadadh. Faoi dhlí na dtomhaltóirí, tá mé i dteideal aisíocaíocht iomlán a fháil, agus ní mór duit í a sheoladh laistigh de 14 lá. </w:t>
      </w:r>
    </w:p>
    <w:p w14:paraId="33B89FFA" w14:textId="0C24FDB8" w:rsidR="00673E67" w:rsidRPr="006510B9" w:rsidRDefault="00F26428" w:rsidP="006510B9">
      <w:pPr>
        <w:ind w:firstLine="426"/>
        <w:rPr>
          <w:color w:val="EE0000"/>
        </w:rPr>
      </w:pPr>
      <w:r w:rsidRPr="00F26428">
        <w:rPr>
          <w:color w:val="EE0000"/>
        </w:rPr>
        <w:t>NÓ</w:t>
      </w:r>
    </w:p>
    <w:p w14:paraId="156AA268" w14:textId="4CB98AC1" w:rsidR="00F17803" w:rsidRDefault="009B24A1" w:rsidP="003A1303">
      <w:pPr>
        <w:pStyle w:val="ListParagraph"/>
        <w:numPr>
          <w:ilvl w:val="0"/>
          <w:numId w:val="3"/>
        </w:numPr>
        <w:ind w:left="426"/>
      </w:pPr>
      <w:r w:rsidRPr="006510B9">
        <w:rPr>
          <w:color w:val="000000" w:themeColor="text1"/>
        </w:rPr>
        <w:t>Chuir mé in iúl duit nuair a rinne mé an t-ordú go raibh an seachadadh riachtanach faoin</w:t>
      </w:r>
      <w:r w:rsidR="1897C5B7" w:rsidRPr="006510B9">
        <w:rPr>
          <w:color w:val="000000" w:themeColor="text1"/>
        </w:rPr>
        <w:t xml:space="preserve"> </w:t>
      </w:r>
      <w:r w:rsidR="1897C5B7" w:rsidRPr="004E0EA5">
        <w:rPr>
          <w:color w:val="153D63" w:themeColor="text2" w:themeTint="E6"/>
        </w:rPr>
        <w:t xml:space="preserve">[cuir isteach an dáta]. </w:t>
      </w:r>
      <w:r w:rsidR="1897C5B7">
        <w:t xml:space="preserve">Níor tháinig an t-ordú faoin </w:t>
      </w:r>
      <w:r w:rsidR="2841A159" w:rsidRPr="536E33C3">
        <w:rPr>
          <w:color w:val="0E2740"/>
        </w:rPr>
        <w:t>dáta sin</w:t>
      </w:r>
      <w:r w:rsidR="1897C5B7">
        <w:t xml:space="preserve">, mar sin táim ag feidhmiú mo cheart chun </w:t>
      </w:r>
      <w:proofErr w:type="gramStart"/>
      <w:r w:rsidR="1897C5B7">
        <w:t>an</w:t>
      </w:r>
      <w:proofErr w:type="gramEnd"/>
      <w:r w:rsidR="1897C5B7">
        <w:t xml:space="preserve"> conradh a fhoirceannadh mar gheall ar neamhsheachadadh. Faoi dhlí na dtomhaltóirí, tá mé i dteideal aisíocaíocht iomlán a fháil, agus ní mór duit í a sheoladh laistigh de 14 lá. </w:t>
      </w:r>
    </w:p>
    <w:p w14:paraId="718FF153" w14:textId="2F6A206C" w:rsidR="00F17803" w:rsidRPr="00CE71A0" w:rsidRDefault="00F17803" w:rsidP="00F17803">
      <w:pPr>
        <w:ind w:left="426"/>
        <w:rPr>
          <w:color w:val="EE0000"/>
        </w:rPr>
      </w:pPr>
      <w:r w:rsidRPr="00CE71A0">
        <w:rPr>
          <w:color w:val="EE0000"/>
        </w:rPr>
        <w:t>NÓ</w:t>
      </w:r>
    </w:p>
    <w:p w14:paraId="707FF96B" w14:textId="5317FAB1" w:rsidR="32382DD7" w:rsidRDefault="67D4FD3D" w:rsidP="003A1303">
      <w:pPr>
        <w:pStyle w:val="ListParagraph"/>
        <w:numPr>
          <w:ilvl w:val="0"/>
          <w:numId w:val="2"/>
        </w:numPr>
        <w:ind w:left="426"/>
      </w:pPr>
      <w:r>
        <w:t xml:space="preserve">Seachaid m’ordú faoin </w:t>
      </w:r>
      <w:r w:rsidRPr="3612CDBA">
        <w:rPr>
          <w:color w:val="4C94D8" w:themeColor="text2" w:themeTint="80"/>
        </w:rPr>
        <w:t>[dáta nua]</w:t>
      </w:r>
      <w:r>
        <w:t xml:space="preserve">, le do thoil. Mura féidir leat nó mura </w:t>
      </w:r>
      <w:proofErr w:type="spellStart"/>
      <w:r>
        <w:t>ndéanfaidh</w:t>
      </w:r>
      <w:proofErr w:type="spellEnd"/>
      <w:r>
        <w:t xml:space="preserve"> tú </w:t>
      </w:r>
      <w:r w:rsidR="007F3F4B">
        <w:t xml:space="preserve">an </w:t>
      </w:r>
      <w:r w:rsidR="007F3F4B" w:rsidRPr="007F3F4B">
        <w:t>t</w:t>
      </w:r>
      <w:r w:rsidR="007F3F4B" w:rsidRPr="007F3F4B">
        <w:noBreakHyphen/>
      </w:r>
      <w:proofErr w:type="spellStart"/>
      <w:r w:rsidR="007F3F4B" w:rsidRPr="007F3F4B">
        <w:t>ordú</w:t>
      </w:r>
      <w:proofErr w:type="spellEnd"/>
      <w:r w:rsidR="007F3F4B" w:rsidRPr="007F3F4B">
        <w:t xml:space="preserve"> a </w:t>
      </w:r>
      <w:proofErr w:type="spellStart"/>
      <w:r w:rsidR="007F3F4B" w:rsidRPr="007F3F4B">
        <w:t>sheachadadh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dáta </w:t>
      </w:r>
      <w:proofErr w:type="spellStart"/>
      <w:r>
        <w:t>seo</w:t>
      </w:r>
      <w:proofErr w:type="spellEnd"/>
      <w:r>
        <w:t xml:space="preserve">, féadfaidh mé mo cheart a fheidhmiú chun </w:t>
      </w:r>
      <w:proofErr w:type="gramStart"/>
      <w:r>
        <w:t>an</w:t>
      </w:r>
      <w:proofErr w:type="gramEnd"/>
      <w:r>
        <w:t xml:space="preserve"> conradh díolacháin a fhoirceannadh agus aisíocaíocht iomlán de </w:t>
      </w:r>
      <w:r w:rsidR="00F00569" w:rsidRPr="000024AC">
        <w:rPr>
          <w:color w:val="4C94D8" w:themeColor="text2" w:themeTint="80"/>
        </w:rPr>
        <w:t xml:space="preserve">[cuir luach isteach] </w:t>
      </w:r>
      <w:proofErr w:type="gramStart"/>
      <w:r w:rsidR="00F00569" w:rsidRPr="000024AC">
        <w:rPr>
          <w:color w:val="4C94D8" w:themeColor="text2" w:themeTint="80"/>
        </w:rPr>
        <w:t>a</w:t>
      </w:r>
      <w:proofErr w:type="gramEnd"/>
      <w:r w:rsidR="00F00569" w:rsidRPr="000024AC">
        <w:rPr>
          <w:color w:val="4C94D8" w:themeColor="text2" w:themeTint="80"/>
        </w:rPr>
        <w:t xml:space="preserve"> iarraidh. </w:t>
      </w:r>
    </w:p>
    <w:p w14:paraId="41613308" w14:textId="0B63A82F" w:rsidR="57B55EC4" w:rsidRDefault="40F8D123" w:rsidP="7F42CB39">
      <w:pPr>
        <w:rPr>
          <w:rFonts w:ascii="Aptos" w:eastAsia="Aptos" w:hAnsi="Aptos" w:cs="Aptos"/>
          <w:color w:val="000000" w:themeColor="text1"/>
        </w:rPr>
      </w:pPr>
      <w:r w:rsidRPr="7F42CB39">
        <w:rPr>
          <w:rFonts w:ascii="Aptos" w:eastAsia="Aptos" w:hAnsi="Aptos" w:cs="Aptos"/>
          <w:color w:val="000000" w:themeColor="text1"/>
          <w:lang w:val="ga"/>
        </w:rPr>
        <w:t xml:space="preserve">Is féidir leat teagmháil a dhéanamh liom ag </w:t>
      </w:r>
      <w:r w:rsidRPr="7F42CB39">
        <w:rPr>
          <w:rFonts w:ascii="Aptos" w:eastAsia="Aptos" w:hAnsi="Aptos" w:cs="Aptos"/>
          <w:color w:val="4C94D8" w:themeColor="text2" w:themeTint="80"/>
          <w:lang w:val="ga"/>
        </w:rPr>
        <w:t>[uimhir theileafóin / seoladh ríomhphoist / seoladh baile]</w:t>
      </w:r>
      <w:r w:rsidRPr="7F42CB39">
        <w:rPr>
          <w:rFonts w:ascii="Aptos" w:eastAsia="Aptos" w:hAnsi="Aptos" w:cs="Aptos"/>
          <w:color w:val="000000" w:themeColor="text1"/>
          <w:lang w:val="ga"/>
        </w:rPr>
        <w:t xml:space="preserve">. </w:t>
      </w:r>
      <w:r w:rsidR="00DD676D" w:rsidRPr="003F297F">
        <w:t>Bheinn buíoch as freagra pras</w:t>
      </w:r>
      <w:r w:rsidR="00DD676D">
        <w:t>.</w:t>
      </w:r>
    </w:p>
    <w:p w14:paraId="56860011" w14:textId="3B20D6CF" w:rsidR="57B55EC4" w:rsidRDefault="40F8D123" w:rsidP="7F42CB39">
      <w:pPr>
        <w:rPr>
          <w:rFonts w:ascii="Aptos" w:eastAsia="Aptos" w:hAnsi="Aptos" w:cs="Aptos"/>
          <w:color w:val="000000" w:themeColor="text1"/>
          <w:lang w:val="en-IE"/>
        </w:rPr>
      </w:pPr>
      <w:r w:rsidRPr="7F42CB39">
        <w:rPr>
          <w:rFonts w:ascii="Aptos" w:eastAsia="Aptos" w:hAnsi="Aptos" w:cs="Aptos"/>
          <w:color w:val="000000" w:themeColor="text1"/>
          <w:lang w:val="ga"/>
        </w:rPr>
        <w:t xml:space="preserve">Is féidir leat tuilleadh faisnéise faoi </w:t>
      </w:r>
      <w:r w:rsidRPr="7F42CB39">
        <w:rPr>
          <w:rFonts w:ascii="Aptos" w:eastAsia="Aptos" w:hAnsi="Aptos" w:cs="Aptos"/>
          <w:lang w:val="ga"/>
        </w:rPr>
        <w:t xml:space="preserve">dhlí na dtomhaltóirí maidir le </w:t>
      </w:r>
      <w:r w:rsidR="034EB120" w:rsidRPr="00A9649E">
        <w:rPr>
          <w:rFonts w:ascii="Aptos" w:eastAsia="Aptos" w:hAnsi="Aptos" w:cs="Aptos"/>
          <w:u w:val="single"/>
          <w:lang w:val="ga"/>
        </w:rPr>
        <w:t>hearraí</w:t>
      </w:r>
      <w:r w:rsidR="034EB120" w:rsidRPr="7F42CB39">
        <w:rPr>
          <w:rFonts w:ascii="Aptos" w:eastAsia="Aptos" w:hAnsi="Aptos" w:cs="Aptos"/>
          <w:lang w:val="ga"/>
        </w:rPr>
        <w:t xml:space="preserve"> a fháil ar shuíomh gréasáin an Choimisiúin um Iomaíocht agus Cosaint Tomhaltóirí (ccpc.ie). </w:t>
      </w:r>
    </w:p>
    <w:p w14:paraId="326497E7" w14:textId="4BDF60F0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ga"/>
        </w:rPr>
        <w:t>Táim ag súil le cloisteáil uait.</w:t>
      </w:r>
    </w:p>
    <w:p w14:paraId="24A5BB4F" w14:textId="6EE0575E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ga"/>
        </w:rPr>
        <w:t>Is mise le meas,</w:t>
      </w:r>
    </w:p>
    <w:p w14:paraId="3C789162" w14:textId="457573F0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536E33C3">
        <w:rPr>
          <w:rFonts w:ascii="Aptos" w:eastAsia="Aptos" w:hAnsi="Aptos" w:cs="Aptos"/>
          <w:color w:val="0E2740"/>
          <w:lang w:val="ga"/>
        </w:rPr>
        <w:t>[ainm]</w:t>
      </w:r>
    </w:p>
    <w:p w14:paraId="41288145" w14:textId="0F5B35D8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7F42CB39">
        <w:rPr>
          <w:rFonts w:ascii="Aptos" w:eastAsia="Aptos" w:hAnsi="Aptos" w:cs="Aptos"/>
          <w:color w:val="4C94D8" w:themeColor="text2" w:themeTint="80"/>
          <w:lang w:val="ga"/>
        </w:rPr>
        <w:t>[uimhir chuntais más ábhartha]</w:t>
      </w:r>
    </w:p>
    <w:p w14:paraId="336A784E" w14:textId="47874589" w:rsidR="57B55EC4" w:rsidRDefault="40F8D123" w:rsidP="7F42CB39">
      <w:pPr>
        <w:rPr>
          <w:rFonts w:ascii="Aptos" w:eastAsia="Aptos" w:hAnsi="Aptos" w:cs="Aptos"/>
          <w:color w:val="4C94D8" w:themeColor="text2" w:themeTint="80"/>
          <w:lang w:val="ga"/>
        </w:rPr>
      </w:pPr>
      <w:r w:rsidRPr="7F42CB39">
        <w:rPr>
          <w:rFonts w:ascii="Aptos" w:eastAsia="Aptos" w:hAnsi="Aptos" w:cs="Aptos"/>
          <w:color w:val="4C94D8" w:themeColor="text2" w:themeTint="80"/>
          <w:lang w:val="ga"/>
        </w:rPr>
        <w:lastRenderedPageBreak/>
        <w:t>[tagairt ghearáin má tugadh ceann duit roimhe seo]</w:t>
      </w:r>
    </w:p>
    <w:p w14:paraId="57FBA314" w14:textId="21E2350A" w:rsidR="00227F2A" w:rsidRPr="00DE41FD" w:rsidRDefault="00DE41FD" w:rsidP="7F42CB39">
      <w:pPr>
        <w:rPr>
          <w:i/>
          <w:iCs/>
          <w:color w:val="EE0000"/>
        </w:rPr>
      </w:pPr>
      <w:r w:rsidRPr="00A86BCC">
        <w:rPr>
          <w:i/>
          <w:iCs/>
          <w:color w:val="EE0000"/>
        </w:rPr>
        <w:t>Má tá tú ag seoladh gearáin ar ríomhphost, cuir d’admháil nó cruthúnas ceannaigh eile mar cheangaltán</w:t>
      </w:r>
      <w:r>
        <w:rPr>
          <w:i/>
          <w:iCs/>
          <w:color w:val="EE0000"/>
        </w:rPr>
        <w:t>.</w:t>
      </w:r>
    </w:p>
    <w:p w14:paraId="0A7A6E8F" w14:textId="1DDAE354" w:rsidR="00342384" w:rsidRPr="00E92754" w:rsidRDefault="00342384" w:rsidP="536E33C3">
      <w:pPr>
        <w:rPr>
          <w:i/>
          <w:iCs/>
          <w:color w:val="EE0000"/>
        </w:rPr>
      </w:pPr>
      <w:r w:rsidRPr="536E33C3">
        <w:rPr>
          <w:i/>
          <w:iCs/>
          <w:color w:val="EE0000"/>
        </w:rPr>
        <w:t xml:space="preserve">Má sheolann tú do ghearán tríd an bpost, </w:t>
      </w:r>
      <w:r w:rsidR="00BB11A6" w:rsidRPr="002B5B90">
        <w:rPr>
          <w:i/>
          <w:iCs/>
          <w:color w:val="EE0000"/>
        </w:rPr>
        <w:t>bí cinnte go gcuireann tú dáta ar do litir</w:t>
      </w:r>
      <w:r w:rsidR="00BB11A6" w:rsidRPr="536E33C3" w:rsidDel="00BB11A6">
        <w:rPr>
          <w:i/>
          <w:iCs/>
          <w:color w:val="EE0000"/>
        </w:rPr>
        <w:t xml:space="preserve"> </w:t>
      </w:r>
      <w:r w:rsidR="00BB11A6">
        <w:rPr>
          <w:i/>
          <w:iCs/>
          <w:color w:val="EE0000"/>
        </w:rPr>
        <w:t xml:space="preserve"> agus</w:t>
      </w:r>
      <w:r w:rsidR="008827FC">
        <w:rPr>
          <w:i/>
          <w:iCs/>
          <w:color w:val="EE0000"/>
        </w:rPr>
        <w:t xml:space="preserve"> </w:t>
      </w:r>
      <w:r w:rsidRPr="536E33C3">
        <w:rPr>
          <w:i/>
          <w:iCs/>
          <w:color w:val="EE0000"/>
        </w:rPr>
        <w:t xml:space="preserve">cuir </w:t>
      </w:r>
      <w:r w:rsidRPr="536E33C3">
        <w:rPr>
          <w:b/>
          <w:bCs/>
          <w:i/>
          <w:iCs/>
          <w:color w:val="EE0000"/>
        </w:rPr>
        <w:t xml:space="preserve">cóip </w:t>
      </w:r>
      <w:r w:rsidRPr="536E33C3">
        <w:rPr>
          <w:i/>
          <w:iCs/>
          <w:color w:val="EE0000"/>
        </w:rPr>
        <w:t xml:space="preserve">den </w:t>
      </w:r>
      <w:proofErr w:type="spellStart"/>
      <w:r w:rsidRPr="536E33C3">
        <w:rPr>
          <w:i/>
          <w:iCs/>
          <w:color w:val="EE0000"/>
        </w:rPr>
        <w:t>admháil</w:t>
      </w:r>
      <w:proofErr w:type="spellEnd"/>
      <w:r w:rsidRPr="536E33C3">
        <w:rPr>
          <w:i/>
          <w:iCs/>
          <w:color w:val="EE0000"/>
        </w:rPr>
        <w:t xml:space="preserve"> don </w:t>
      </w:r>
      <w:proofErr w:type="spellStart"/>
      <w:r w:rsidRPr="536E33C3">
        <w:rPr>
          <w:i/>
          <w:iCs/>
          <w:color w:val="EE0000"/>
        </w:rPr>
        <w:t>mhír</w:t>
      </w:r>
      <w:proofErr w:type="spellEnd"/>
      <w:r w:rsidRPr="536E33C3">
        <w:rPr>
          <w:i/>
          <w:iCs/>
          <w:color w:val="EE0000"/>
        </w:rPr>
        <w:t xml:space="preserve"> </w:t>
      </w:r>
      <w:proofErr w:type="spellStart"/>
      <w:r w:rsidRPr="536E33C3">
        <w:rPr>
          <w:i/>
          <w:iCs/>
          <w:color w:val="EE0000"/>
        </w:rPr>
        <w:t>san</w:t>
      </w:r>
      <w:proofErr w:type="spellEnd"/>
      <w:r w:rsidRPr="536E33C3">
        <w:rPr>
          <w:i/>
          <w:iCs/>
          <w:color w:val="EE0000"/>
        </w:rPr>
        <w:t xml:space="preserve"> áireamh, ní an ceann bunaidh. </w:t>
      </w:r>
    </w:p>
    <w:bookmarkEnd w:id="0"/>
    <w:p w14:paraId="163FD98B" w14:textId="7098E3D6" w:rsidR="3C5C9236" w:rsidRDefault="3C5C9236" w:rsidP="3C5C9236"/>
    <w:sectPr w:rsidR="3C5C9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3670"/>
    <w:multiLevelType w:val="hybridMultilevel"/>
    <w:tmpl w:val="711246AE"/>
    <w:lvl w:ilvl="0" w:tplc="D4FED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E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B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6D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A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8C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254F"/>
    <w:multiLevelType w:val="hybridMultilevel"/>
    <w:tmpl w:val="CD50239A"/>
    <w:lvl w:ilvl="0" w:tplc="0DF8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A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24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2A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0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6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6B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0C3"/>
    <w:multiLevelType w:val="hybridMultilevel"/>
    <w:tmpl w:val="57D8834A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4480899">
    <w:abstractNumId w:val="0"/>
  </w:num>
  <w:num w:numId="2" w16cid:durableId="1621061094">
    <w:abstractNumId w:val="1"/>
  </w:num>
  <w:num w:numId="3" w16cid:durableId="30292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7F9FD"/>
    <w:rsid w:val="000024AC"/>
    <w:rsid w:val="00023FDA"/>
    <w:rsid w:val="000666A3"/>
    <w:rsid w:val="001407B8"/>
    <w:rsid w:val="001A6D44"/>
    <w:rsid w:val="00200EBF"/>
    <w:rsid w:val="00224058"/>
    <w:rsid w:val="002276C1"/>
    <w:rsid w:val="00227F2A"/>
    <w:rsid w:val="00293005"/>
    <w:rsid w:val="002D2C60"/>
    <w:rsid w:val="002D5517"/>
    <w:rsid w:val="002E1E76"/>
    <w:rsid w:val="002E6E15"/>
    <w:rsid w:val="002F550B"/>
    <w:rsid w:val="002F5EA4"/>
    <w:rsid w:val="00311903"/>
    <w:rsid w:val="00340332"/>
    <w:rsid w:val="00342384"/>
    <w:rsid w:val="0034272A"/>
    <w:rsid w:val="00357AA1"/>
    <w:rsid w:val="00365A51"/>
    <w:rsid w:val="00382588"/>
    <w:rsid w:val="00393C78"/>
    <w:rsid w:val="003A1303"/>
    <w:rsid w:val="003A1320"/>
    <w:rsid w:val="003A1460"/>
    <w:rsid w:val="003A7FF8"/>
    <w:rsid w:val="003D3195"/>
    <w:rsid w:val="003D6429"/>
    <w:rsid w:val="00421883"/>
    <w:rsid w:val="00433B8C"/>
    <w:rsid w:val="00445DAE"/>
    <w:rsid w:val="00453C5B"/>
    <w:rsid w:val="00497888"/>
    <w:rsid w:val="004C4FE2"/>
    <w:rsid w:val="004E0EA5"/>
    <w:rsid w:val="004F5EC1"/>
    <w:rsid w:val="00503889"/>
    <w:rsid w:val="00512229"/>
    <w:rsid w:val="00527F56"/>
    <w:rsid w:val="005A09BF"/>
    <w:rsid w:val="005B0FDC"/>
    <w:rsid w:val="005F7DD2"/>
    <w:rsid w:val="006510B9"/>
    <w:rsid w:val="00654821"/>
    <w:rsid w:val="00662735"/>
    <w:rsid w:val="00670E8E"/>
    <w:rsid w:val="00673E67"/>
    <w:rsid w:val="006E1AAA"/>
    <w:rsid w:val="006E467E"/>
    <w:rsid w:val="006F3423"/>
    <w:rsid w:val="007027FE"/>
    <w:rsid w:val="00731CF5"/>
    <w:rsid w:val="007A1928"/>
    <w:rsid w:val="007F3F4B"/>
    <w:rsid w:val="008022AF"/>
    <w:rsid w:val="008158EB"/>
    <w:rsid w:val="00847531"/>
    <w:rsid w:val="008521E4"/>
    <w:rsid w:val="00882643"/>
    <w:rsid w:val="008827FC"/>
    <w:rsid w:val="008944E7"/>
    <w:rsid w:val="008C33EC"/>
    <w:rsid w:val="008E3DC9"/>
    <w:rsid w:val="00913D62"/>
    <w:rsid w:val="009734FE"/>
    <w:rsid w:val="009B24A1"/>
    <w:rsid w:val="009C22E7"/>
    <w:rsid w:val="00A02262"/>
    <w:rsid w:val="00A74083"/>
    <w:rsid w:val="00A9348D"/>
    <w:rsid w:val="00A9649E"/>
    <w:rsid w:val="00A97E15"/>
    <w:rsid w:val="00B03621"/>
    <w:rsid w:val="00B05AC5"/>
    <w:rsid w:val="00B06281"/>
    <w:rsid w:val="00B078B6"/>
    <w:rsid w:val="00B23061"/>
    <w:rsid w:val="00B23416"/>
    <w:rsid w:val="00B263FD"/>
    <w:rsid w:val="00B45E9C"/>
    <w:rsid w:val="00B67616"/>
    <w:rsid w:val="00BB11A6"/>
    <w:rsid w:val="00BD6B73"/>
    <w:rsid w:val="00C33F9B"/>
    <w:rsid w:val="00C50D9E"/>
    <w:rsid w:val="00C81690"/>
    <w:rsid w:val="00C85D6E"/>
    <w:rsid w:val="00CB5B47"/>
    <w:rsid w:val="00CD3C0E"/>
    <w:rsid w:val="00D32602"/>
    <w:rsid w:val="00D65021"/>
    <w:rsid w:val="00D92B5C"/>
    <w:rsid w:val="00DD676D"/>
    <w:rsid w:val="00DE41FD"/>
    <w:rsid w:val="00E13C34"/>
    <w:rsid w:val="00E52997"/>
    <w:rsid w:val="00E640FC"/>
    <w:rsid w:val="00EA6752"/>
    <w:rsid w:val="00EB12B6"/>
    <w:rsid w:val="00EB2F8D"/>
    <w:rsid w:val="00EC5179"/>
    <w:rsid w:val="00EE043A"/>
    <w:rsid w:val="00F00569"/>
    <w:rsid w:val="00F06B0B"/>
    <w:rsid w:val="00F17803"/>
    <w:rsid w:val="00F26428"/>
    <w:rsid w:val="00F60462"/>
    <w:rsid w:val="00F6730F"/>
    <w:rsid w:val="00F9744E"/>
    <w:rsid w:val="00FB7A57"/>
    <w:rsid w:val="00FF57BE"/>
    <w:rsid w:val="02770179"/>
    <w:rsid w:val="034EB120"/>
    <w:rsid w:val="08986943"/>
    <w:rsid w:val="08ADA2C0"/>
    <w:rsid w:val="0928550B"/>
    <w:rsid w:val="0CE6C19F"/>
    <w:rsid w:val="0D58A118"/>
    <w:rsid w:val="0F0DD49D"/>
    <w:rsid w:val="11167261"/>
    <w:rsid w:val="119C1CB6"/>
    <w:rsid w:val="122EEA0A"/>
    <w:rsid w:val="141E82BC"/>
    <w:rsid w:val="16A470C8"/>
    <w:rsid w:val="179C6A7C"/>
    <w:rsid w:val="1897C5B7"/>
    <w:rsid w:val="19D3B03C"/>
    <w:rsid w:val="1D48CCC9"/>
    <w:rsid w:val="1E7E9D2A"/>
    <w:rsid w:val="1FAAC5F4"/>
    <w:rsid w:val="208E08AD"/>
    <w:rsid w:val="2099CDFB"/>
    <w:rsid w:val="20A960CD"/>
    <w:rsid w:val="22EFEBE2"/>
    <w:rsid w:val="257D64F9"/>
    <w:rsid w:val="267BD63B"/>
    <w:rsid w:val="27DF11AD"/>
    <w:rsid w:val="2841A159"/>
    <w:rsid w:val="2DBA0CD7"/>
    <w:rsid w:val="2F5E4A69"/>
    <w:rsid w:val="3125FFEB"/>
    <w:rsid w:val="32318610"/>
    <w:rsid w:val="32382DD7"/>
    <w:rsid w:val="32EC137F"/>
    <w:rsid w:val="34F8ACA1"/>
    <w:rsid w:val="3612CDBA"/>
    <w:rsid w:val="36A14D61"/>
    <w:rsid w:val="37F44072"/>
    <w:rsid w:val="38F9218B"/>
    <w:rsid w:val="3C5C9236"/>
    <w:rsid w:val="3D91E7BF"/>
    <w:rsid w:val="3EC6FE6B"/>
    <w:rsid w:val="40F8D123"/>
    <w:rsid w:val="411D42BC"/>
    <w:rsid w:val="495A9B6F"/>
    <w:rsid w:val="4CBFFD00"/>
    <w:rsid w:val="4D1F38EF"/>
    <w:rsid w:val="4EA10EE3"/>
    <w:rsid w:val="536E33C3"/>
    <w:rsid w:val="54B5CE09"/>
    <w:rsid w:val="57B55EC4"/>
    <w:rsid w:val="5815E244"/>
    <w:rsid w:val="59301542"/>
    <w:rsid w:val="59AC9D25"/>
    <w:rsid w:val="5A50C234"/>
    <w:rsid w:val="5A518F9B"/>
    <w:rsid w:val="5CF7F9FD"/>
    <w:rsid w:val="5F1094B8"/>
    <w:rsid w:val="5FFEB100"/>
    <w:rsid w:val="63E48F6B"/>
    <w:rsid w:val="662D937F"/>
    <w:rsid w:val="667131B7"/>
    <w:rsid w:val="672AEDB6"/>
    <w:rsid w:val="67366D9E"/>
    <w:rsid w:val="67D4FD3D"/>
    <w:rsid w:val="68EA9DAF"/>
    <w:rsid w:val="6D19F6CC"/>
    <w:rsid w:val="6D1C4B4D"/>
    <w:rsid w:val="6FD40577"/>
    <w:rsid w:val="70838C7A"/>
    <w:rsid w:val="729AE91A"/>
    <w:rsid w:val="7726DB27"/>
    <w:rsid w:val="777D61C3"/>
    <w:rsid w:val="778A1633"/>
    <w:rsid w:val="784B3AA3"/>
    <w:rsid w:val="7882B2B5"/>
    <w:rsid w:val="79A43ADF"/>
    <w:rsid w:val="7ACF1B56"/>
    <w:rsid w:val="7F42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9FD"/>
  <w15:chartTrackingRefBased/>
  <w15:docId w15:val="{E552D8DE-CC71-422F-9E6D-0CE4DF0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C5C9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5C9236"/>
    <w:rPr>
      <w:color w:val="467886"/>
      <w:u w:val="single"/>
    </w:rPr>
  </w:style>
  <w:style w:type="paragraph" w:styleId="Revision">
    <w:name w:val="Revision"/>
    <w:hidden/>
    <w:uiPriority w:val="99"/>
    <w:semiHidden/>
    <w:rsid w:val="008E3D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351b-a7fe-4618-8f9d-158ee9792b0f">
      <Terms xmlns="http://schemas.microsoft.com/office/infopath/2007/PartnerControls"/>
    </lcf76f155ced4ddcb4097134ff3c332f>
    <TaxCatchAll xmlns="f9aa4410-e963-4d80-abd6-f0f5525f7000" xsi:nil="true"/>
    <_ip_UnifiedCompliancePolicyUIAction xmlns="http://schemas.microsoft.com/sharepoint/v3" xsi:nil="true"/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AA29-D229-4AF7-9BB0-592670C7C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547D7-14EF-47A4-994C-30B10F4F7B80}">
  <ds:schemaRefs>
    <ds:schemaRef ds:uri="http://schemas.microsoft.com/office/2006/metadata/properties"/>
    <ds:schemaRef ds:uri="http://schemas.microsoft.com/office/infopath/2007/PartnerControls"/>
    <ds:schemaRef ds:uri="b5a3351b-a7fe-4618-8f9d-158ee9792b0f"/>
    <ds:schemaRef ds:uri="f9aa4410-e963-4d80-abd6-f0f5525f70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64FC55-5492-4F81-9EB3-7647D1C59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854F2-16D0-4F08-8C09-D13392706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Leanne Graham</cp:lastModifiedBy>
  <cp:revision>13</cp:revision>
  <cp:lastPrinted>2025-10-13T09:17:00Z</cp:lastPrinted>
  <dcterms:created xsi:type="dcterms:W3CDTF">2026-07-16T10:40:00Z</dcterms:created>
  <dcterms:modified xsi:type="dcterms:W3CDTF">2026-07-16T11:33:00Z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0x010100193117DFE3A40D41B0988AA2EC876933</vt:lpwstr>
  </property>
  <property fmtid="{D5CDD505-2E9C-101B-9397-08002B2CF9AE}" pid="3" name="MediaServiceImageTags">
    <vt:lpwstr/>
  </property>
  <property fmtid="{D5CDD505-2E9C-101B-9397-08002B2CF9AE}" pid="4" name="Order">
    <vt:r8>10594400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